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C4" w:rsidRDefault="00596BC4" w:rsidP="00071499">
      <w:pPr>
        <w:jc w:val="center"/>
        <w:rPr>
          <w:b/>
          <w:sz w:val="28"/>
          <w:szCs w:val="28"/>
          <w:lang w:val="hr-HR"/>
        </w:rPr>
      </w:pPr>
    </w:p>
    <w:p w:rsidR="00071499" w:rsidRPr="00E369C4" w:rsidRDefault="0083545D" w:rsidP="00071499">
      <w:pPr>
        <w:jc w:val="center"/>
        <w:rPr>
          <w:b/>
          <w:sz w:val="28"/>
          <w:szCs w:val="28"/>
          <w:u w:val="single"/>
          <w:lang w:val="hr-HR"/>
        </w:rPr>
      </w:pPr>
      <w:r w:rsidRPr="00E369C4">
        <w:rPr>
          <w:b/>
          <w:sz w:val="28"/>
          <w:szCs w:val="28"/>
          <w:u w:val="single"/>
          <w:lang w:val="hr-HR"/>
        </w:rPr>
        <w:t>AKTIVNA</w:t>
      </w:r>
      <w:r w:rsidR="00071499" w:rsidRPr="00E369C4">
        <w:rPr>
          <w:b/>
          <w:sz w:val="28"/>
          <w:szCs w:val="28"/>
          <w:u w:val="single"/>
          <w:lang w:val="hr-HR"/>
        </w:rPr>
        <w:t xml:space="preserve"> GROBLJA NA PODRUČJU OPĆINE UDBINA</w:t>
      </w:r>
      <w:r w:rsidR="00EA6C65" w:rsidRPr="00E369C4">
        <w:rPr>
          <w:b/>
          <w:sz w:val="28"/>
          <w:szCs w:val="28"/>
          <w:u w:val="single"/>
          <w:lang w:val="hr-HR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450"/>
        <w:gridCol w:w="1306"/>
        <w:gridCol w:w="2844"/>
        <w:gridCol w:w="1716"/>
        <w:gridCol w:w="1380"/>
      </w:tblGrid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E369C4">
              <w:rPr>
                <w:b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E369C4">
              <w:rPr>
                <w:b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E369C4">
              <w:rPr>
                <w:b/>
                <w:sz w:val="24"/>
                <w:szCs w:val="24"/>
                <w:lang w:val="hr-HR"/>
              </w:rPr>
              <w:t>Površina (m₂)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E369C4">
              <w:rPr>
                <w:b/>
                <w:sz w:val="24"/>
                <w:szCs w:val="24"/>
                <w:lang w:val="hr-HR"/>
              </w:rPr>
              <w:t xml:space="preserve">k. č. </w:t>
            </w:r>
            <w:proofErr w:type="spellStart"/>
            <w:r w:rsidRPr="00E369C4">
              <w:rPr>
                <w:b/>
                <w:sz w:val="24"/>
                <w:szCs w:val="24"/>
                <w:lang w:val="hr-HR"/>
              </w:rPr>
              <w:t>br</w:t>
            </w:r>
            <w:proofErr w:type="spellEnd"/>
            <w:r w:rsidRPr="00E369C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E369C4">
              <w:rPr>
                <w:b/>
                <w:sz w:val="24"/>
                <w:szCs w:val="24"/>
                <w:lang w:val="hr-HR"/>
              </w:rPr>
              <w:t>Lokacija: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E369C4">
              <w:rPr>
                <w:b/>
                <w:sz w:val="24"/>
                <w:szCs w:val="24"/>
                <w:lang w:val="hr-HR"/>
              </w:rPr>
              <w:t>Napomena:</w:t>
            </w: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Udbina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10.030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3056,3058,3059,3060/1, 3060/2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Mjesno groblje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D50F02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Mutilić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5.000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857,858,859,860,861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Kod Crkve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Ondić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>-centar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2.770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Dio velike čestice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Buljma</w:t>
            </w:r>
            <w:proofErr w:type="spellEnd"/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Ondić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- Krčana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1.300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3459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Na ulazu u selo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Ondić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>-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Klapavice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– Lončari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820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Kod ceste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Pored ceste 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Ondić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>-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Klapavice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>-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Krtinići</w:t>
            </w:r>
            <w:proofErr w:type="spellEnd"/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1.900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311, 312/1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Kod „Bistro Lijevo“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Poljice 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1.200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Dio velike čestice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Glavno -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Sunajci</w:t>
            </w:r>
            <w:proofErr w:type="spellEnd"/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Komić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</w:t>
            </w:r>
          </w:p>
        </w:tc>
        <w:tc>
          <w:tcPr>
            <w:tcW w:w="1308" w:type="dxa"/>
          </w:tcPr>
          <w:p w:rsidR="00D57BA3" w:rsidRPr="00E369C4" w:rsidRDefault="00D57BA3" w:rsidP="00223C4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1.600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907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Ispod škole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Komić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3.000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Dio Velike čestice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Novije seosko groblje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Kurjak-Glavno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1.300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681 dio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Gradina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D50F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D50F02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Srednja Gora I – ILIĆI,BASTE</w:t>
            </w:r>
          </w:p>
        </w:tc>
        <w:tc>
          <w:tcPr>
            <w:tcW w:w="1308" w:type="dxa"/>
          </w:tcPr>
          <w:p w:rsidR="00D57BA3" w:rsidRPr="00E369C4" w:rsidRDefault="00D57BA3" w:rsidP="00D50F02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600</w:t>
            </w:r>
          </w:p>
        </w:tc>
        <w:tc>
          <w:tcPr>
            <w:tcW w:w="2858" w:type="dxa"/>
          </w:tcPr>
          <w:p w:rsidR="00D57BA3" w:rsidRPr="00E369C4" w:rsidRDefault="00D57BA3" w:rsidP="00D50F02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340</w:t>
            </w:r>
          </w:p>
        </w:tc>
        <w:tc>
          <w:tcPr>
            <w:tcW w:w="1725" w:type="dxa"/>
          </w:tcPr>
          <w:p w:rsidR="00D57BA3" w:rsidRPr="00E369C4" w:rsidRDefault="00D57BA3" w:rsidP="00D50F02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Uz cestu, sa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ljeve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strane (ulaz u selo)</w:t>
            </w:r>
          </w:p>
        </w:tc>
        <w:tc>
          <w:tcPr>
            <w:tcW w:w="1380" w:type="dxa"/>
          </w:tcPr>
          <w:p w:rsidR="00D57BA3" w:rsidRPr="00E369C4" w:rsidRDefault="00D57BA3" w:rsidP="00D50F02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Srednja Gora II - Radakovići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950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714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Radakovići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E369C4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Sr. Gora III-Centar</w:t>
            </w:r>
          </w:p>
        </w:tc>
        <w:tc>
          <w:tcPr>
            <w:tcW w:w="1308" w:type="dxa"/>
          </w:tcPr>
          <w:p w:rsidR="00D57BA3" w:rsidRPr="00E369C4" w:rsidRDefault="00D57BA3" w:rsidP="00F41455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1.250 + 500 kvadrata oko spomenika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543/2 i 544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Centar</w:t>
            </w:r>
          </w:p>
        </w:tc>
        <w:tc>
          <w:tcPr>
            <w:tcW w:w="138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1F316D">
        <w:trPr>
          <w:trHeight w:val="756"/>
        </w:trPr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Srednja Gora IV- Čankovići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2.550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1545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Čankovići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Kugići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Ćojluk</w:t>
            </w:r>
            <w:proofErr w:type="spellEnd"/>
          </w:p>
        </w:tc>
        <w:tc>
          <w:tcPr>
            <w:tcW w:w="1308" w:type="dxa"/>
          </w:tcPr>
          <w:p w:rsidR="00D57BA3" w:rsidRPr="00E369C4" w:rsidRDefault="00D57BA3" w:rsidP="00D57BA3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1.050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Dio velike čestice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 ulaz u selo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Visuć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4.503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33 i 34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Kod škole u centru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Visuć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5.900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dio k. č.  2285/1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Podkuk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Visuć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2.250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1601/1a dio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Selište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Visućko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Visuć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IV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4.450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dio 768 i dio 763/2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Tišma Varoš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Rebić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1.200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dio 1183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Meljta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Mekinjar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1.741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672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Kod Zadruge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Mekinjar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1.521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336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Kod Crkve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Mekinjar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2.262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3921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Donji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Mekinjar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Tolić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1.180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2556/5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Ispod Zadruge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Tolić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989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2643/2 i 2642/2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Brdo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Vejnović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Krbava 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1.288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506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Iznad sela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Krbava 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1.518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629/2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Kod krivine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Podlapača</w:t>
            </w:r>
            <w:proofErr w:type="spellEnd"/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13.430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165 i 166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Iznad Crkve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Svr. Selo I</w:t>
            </w:r>
          </w:p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1.852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2227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Na ulazu (sa desne strane)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Svr. Selo 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1.622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2009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Vukmirović brdo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Šalamunić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10.000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1915 dio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Laudonov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gaj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Šalam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>. 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1.700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dio 1049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K.trafostanice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Bunić I 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3.700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2574/1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Kod „Mirne doline“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Bunić 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2.250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1921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Ispod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Ševera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Bunić III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7.395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4603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Ispod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Čortana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Debelo Brdo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5.854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676/2, 677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Ispod crkve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Grabušić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2.025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2162,2163,2164,2165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Kod ceste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Grabušić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2.791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1612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Kovačice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– Gornji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Grabušić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Frkašić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2.100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dio 3710 i dio čest. 3715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Na ulazu u selo (sa lijeve strane)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Frkašić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7.261 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4037, 4035, dio 4039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Kod Crkve (Ćupurdije – Gornji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Frkašić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Klašnjica</w:t>
            </w:r>
            <w:proofErr w:type="spellEnd"/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2.820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4371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Pored puta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Vedašić</w:t>
            </w:r>
            <w:proofErr w:type="spellEnd"/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3.500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3007, dio 3010, dio 3002, dio 2999, dio 2997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Na ulazu u selo (sa desne strane)</w:t>
            </w: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1F316D">
        <w:trPr>
          <w:trHeight w:val="517"/>
        </w:trPr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Pećani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 - novo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9.069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3103  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Kresinka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– ispod sela</w:t>
            </w:r>
          </w:p>
        </w:tc>
        <w:tc>
          <w:tcPr>
            <w:tcW w:w="1380" w:type="dxa"/>
          </w:tcPr>
          <w:p w:rsidR="00D57BA3" w:rsidRPr="001F316D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</w:tr>
      <w:tr w:rsidR="00D57BA3" w:rsidRPr="007C2488" w:rsidTr="00EA6C65">
        <w:tc>
          <w:tcPr>
            <w:tcW w:w="845" w:type="dxa"/>
          </w:tcPr>
          <w:p w:rsidR="00D57BA3" w:rsidRPr="00E369C4" w:rsidRDefault="00D57BA3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Jošan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</w:t>
            </w:r>
          </w:p>
        </w:tc>
        <w:tc>
          <w:tcPr>
            <w:tcW w:w="130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2.155</w:t>
            </w:r>
          </w:p>
        </w:tc>
        <w:tc>
          <w:tcPr>
            <w:tcW w:w="2858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dio 3566/1 i 3567/2</w:t>
            </w:r>
          </w:p>
        </w:tc>
        <w:tc>
          <w:tcPr>
            <w:tcW w:w="1725" w:type="dxa"/>
          </w:tcPr>
          <w:p w:rsidR="00D57BA3" w:rsidRPr="00E369C4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Donji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Jošan</w:t>
            </w:r>
            <w:proofErr w:type="spellEnd"/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F316D" w:rsidRPr="007C2488" w:rsidTr="001F316D">
        <w:trPr>
          <w:trHeight w:val="557"/>
        </w:trPr>
        <w:tc>
          <w:tcPr>
            <w:tcW w:w="845" w:type="dxa"/>
          </w:tcPr>
          <w:p w:rsidR="001F316D" w:rsidRPr="00E369C4" w:rsidRDefault="001F316D" w:rsidP="001F316D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hr-HR"/>
              </w:rPr>
            </w:pPr>
          </w:p>
          <w:p w:rsidR="001F316D" w:rsidRPr="00E369C4" w:rsidRDefault="001F316D" w:rsidP="001F316D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46.</w:t>
            </w:r>
          </w:p>
        </w:tc>
        <w:tc>
          <w:tcPr>
            <w:tcW w:w="1460" w:type="dxa"/>
          </w:tcPr>
          <w:p w:rsidR="001F316D" w:rsidRPr="00E369C4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  <w:p w:rsidR="001F316D" w:rsidRPr="00E369C4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Jošan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II</w:t>
            </w:r>
          </w:p>
        </w:tc>
        <w:tc>
          <w:tcPr>
            <w:tcW w:w="1308" w:type="dxa"/>
          </w:tcPr>
          <w:p w:rsidR="001F316D" w:rsidRPr="00E369C4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10.179</w:t>
            </w:r>
          </w:p>
        </w:tc>
        <w:tc>
          <w:tcPr>
            <w:tcW w:w="2858" w:type="dxa"/>
          </w:tcPr>
          <w:p w:rsidR="001F316D" w:rsidRPr="00E369C4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1679, dio 1684/3 i dio 1684/2A</w:t>
            </w:r>
          </w:p>
        </w:tc>
        <w:tc>
          <w:tcPr>
            <w:tcW w:w="1725" w:type="dxa"/>
          </w:tcPr>
          <w:p w:rsidR="001F316D" w:rsidRPr="00E369C4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Ispod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Ajmara</w:t>
            </w:r>
            <w:proofErr w:type="spellEnd"/>
          </w:p>
        </w:tc>
        <w:tc>
          <w:tcPr>
            <w:tcW w:w="1380" w:type="dxa"/>
          </w:tcPr>
          <w:p w:rsidR="001F316D" w:rsidRPr="00D57BA3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F316D" w:rsidRPr="007C2488" w:rsidTr="001F316D">
        <w:trPr>
          <w:trHeight w:val="558"/>
        </w:trPr>
        <w:tc>
          <w:tcPr>
            <w:tcW w:w="845" w:type="dxa"/>
          </w:tcPr>
          <w:p w:rsidR="001F316D" w:rsidRPr="00E369C4" w:rsidRDefault="001F316D" w:rsidP="009C071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1F316D" w:rsidRPr="00E369C4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369C4">
              <w:rPr>
                <w:sz w:val="24"/>
                <w:szCs w:val="24"/>
                <w:lang w:val="hr-HR"/>
              </w:rPr>
              <w:t>Jošan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III -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Radakovići</w:t>
            </w:r>
            <w:proofErr w:type="spellEnd"/>
          </w:p>
        </w:tc>
        <w:tc>
          <w:tcPr>
            <w:tcW w:w="1308" w:type="dxa"/>
          </w:tcPr>
          <w:p w:rsidR="001F316D" w:rsidRPr="00E369C4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6.600</w:t>
            </w:r>
          </w:p>
        </w:tc>
        <w:tc>
          <w:tcPr>
            <w:tcW w:w="2858" w:type="dxa"/>
          </w:tcPr>
          <w:p w:rsidR="001F316D" w:rsidRPr="00E369C4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>2184/2</w:t>
            </w:r>
          </w:p>
        </w:tc>
        <w:tc>
          <w:tcPr>
            <w:tcW w:w="1725" w:type="dxa"/>
          </w:tcPr>
          <w:p w:rsidR="001F316D" w:rsidRPr="00E369C4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E369C4">
              <w:rPr>
                <w:sz w:val="24"/>
                <w:szCs w:val="24"/>
                <w:lang w:val="hr-HR"/>
              </w:rPr>
              <w:t xml:space="preserve">Gornji </w:t>
            </w:r>
            <w:proofErr w:type="spellStart"/>
            <w:r w:rsidRPr="00E369C4">
              <w:rPr>
                <w:sz w:val="24"/>
                <w:szCs w:val="24"/>
                <w:lang w:val="hr-HR"/>
              </w:rPr>
              <w:t>Jošan</w:t>
            </w:r>
            <w:proofErr w:type="spellEnd"/>
            <w:r w:rsidRPr="00E369C4">
              <w:rPr>
                <w:sz w:val="24"/>
                <w:szCs w:val="24"/>
                <w:lang w:val="hr-HR"/>
              </w:rPr>
              <w:t xml:space="preserve"> (uz cestu)</w:t>
            </w:r>
          </w:p>
        </w:tc>
        <w:tc>
          <w:tcPr>
            <w:tcW w:w="1380" w:type="dxa"/>
          </w:tcPr>
          <w:p w:rsidR="001F316D" w:rsidRPr="00D57BA3" w:rsidRDefault="001F316D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1F316D" w:rsidRDefault="00D57BA3" w:rsidP="001F316D">
            <w:pPr>
              <w:spacing w:after="0" w:line="240" w:lineRule="auto"/>
              <w:ind w:left="426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08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858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25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7BA3" w:rsidRPr="007C2488" w:rsidTr="00EA6C65">
        <w:tc>
          <w:tcPr>
            <w:tcW w:w="845" w:type="dxa"/>
          </w:tcPr>
          <w:p w:rsidR="00D57BA3" w:rsidRPr="001F316D" w:rsidRDefault="00D57BA3" w:rsidP="001F316D">
            <w:pPr>
              <w:spacing w:after="0" w:line="240" w:lineRule="auto"/>
              <w:ind w:left="426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60" w:type="dxa"/>
          </w:tcPr>
          <w:p w:rsidR="00D57BA3" w:rsidRPr="00EA6C65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308" w:type="dxa"/>
          </w:tcPr>
          <w:p w:rsidR="00D57BA3" w:rsidRPr="00EA6C65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858" w:type="dxa"/>
          </w:tcPr>
          <w:p w:rsidR="00D57BA3" w:rsidRPr="00EA6C65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725" w:type="dxa"/>
          </w:tcPr>
          <w:p w:rsidR="00D57BA3" w:rsidRPr="00EA6C65" w:rsidRDefault="00D57BA3" w:rsidP="009C07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380" w:type="dxa"/>
          </w:tcPr>
          <w:p w:rsidR="00D57BA3" w:rsidRPr="00D57BA3" w:rsidRDefault="00D57BA3" w:rsidP="009C071A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820242" w:rsidRDefault="00820242"/>
    <w:sectPr w:rsidR="00820242" w:rsidSect="00E85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09B9"/>
    <w:multiLevelType w:val="hybridMultilevel"/>
    <w:tmpl w:val="83F26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99"/>
    <w:rsid w:val="00071499"/>
    <w:rsid w:val="001F316D"/>
    <w:rsid w:val="00223C4B"/>
    <w:rsid w:val="003A3C42"/>
    <w:rsid w:val="00596BC4"/>
    <w:rsid w:val="00820242"/>
    <w:rsid w:val="0083545D"/>
    <w:rsid w:val="008F0C33"/>
    <w:rsid w:val="00D50F02"/>
    <w:rsid w:val="00D57BA3"/>
    <w:rsid w:val="00D93817"/>
    <w:rsid w:val="00E369C4"/>
    <w:rsid w:val="00EA6C65"/>
    <w:rsid w:val="00F41455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99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499"/>
    <w:pPr>
      <w:ind w:left="720"/>
      <w:contextualSpacing/>
    </w:pPr>
  </w:style>
  <w:style w:type="paragraph" w:styleId="Bezproreda">
    <w:name w:val="No Spacing"/>
    <w:uiPriority w:val="1"/>
    <w:qFormat/>
    <w:rsid w:val="000714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BC4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99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499"/>
    <w:pPr>
      <w:ind w:left="720"/>
      <w:contextualSpacing/>
    </w:pPr>
  </w:style>
  <w:style w:type="paragraph" w:styleId="Bezproreda">
    <w:name w:val="No Spacing"/>
    <w:uiPriority w:val="1"/>
    <w:qFormat/>
    <w:rsid w:val="000714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BC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9129-9D44-4100-8813-03215D74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Korisnik_1</dc:creator>
  <cp:lastModifiedBy>Windows korisnik</cp:lastModifiedBy>
  <cp:revision>3</cp:revision>
  <cp:lastPrinted>2017-10-12T09:59:00Z</cp:lastPrinted>
  <dcterms:created xsi:type="dcterms:W3CDTF">2018-07-06T06:13:00Z</dcterms:created>
  <dcterms:modified xsi:type="dcterms:W3CDTF">2019-07-18T08:39:00Z</dcterms:modified>
</cp:coreProperties>
</file>